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A84C14">
        <w:rPr>
          <w:rFonts w:ascii="黑体" w:eastAsia="黑体" w:hAnsi="黑体" w:hint="eastAsia"/>
          <w:sz w:val="36"/>
          <w:szCs w:val="36"/>
        </w:rPr>
        <w:t>2</w:t>
      </w:r>
      <w:r w:rsidR="00A84C14">
        <w:rPr>
          <w:rFonts w:ascii="黑体" w:eastAsia="黑体" w:hAnsi="黑体"/>
          <w:sz w:val="36"/>
          <w:szCs w:val="36"/>
        </w:rPr>
        <w:t>018</w:t>
      </w:r>
      <w:r w:rsidR="00A84C14">
        <w:rPr>
          <w:rFonts w:ascii="黑体" w:eastAsia="黑体" w:hAnsi="黑体" w:hint="eastAsia"/>
          <w:sz w:val="36"/>
          <w:szCs w:val="36"/>
        </w:rPr>
        <w:t>年春季开学初</w:t>
      </w:r>
      <w:r w:rsidRPr="00AB77BD">
        <w:rPr>
          <w:rFonts w:ascii="黑体" w:eastAsia="黑体" w:hAnsi="黑体" w:hint="eastAsia"/>
          <w:sz w:val="36"/>
          <w:szCs w:val="36"/>
        </w:rPr>
        <w:t>安全隐患排查表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198"/>
        <w:gridCol w:w="5493"/>
        <w:gridCol w:w="1120"/>
        <w:gridCol w:w="4038"/>
        <w:gridCol w:w="1430"/>
      </w:tblGrid>
      <w:tr w:rsidR="00F70152" w:rsidRPr="00156349" w:rsidTr="00E24009">
        <w:trPr>
          <w:trHeight w:val="754"/>
        </w:trPr>
        <w:tc>
          <w:tcPr>
            <w:tcW w:w="669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序号</w:t>
            </w:r>
          </w:p>
        </w:tc>
        <w:tc>
          <w:tcPr>
            <w:tcW w:w="1198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检查项目</w:t>
            </w:r>
          </w:p>
        </w:tc>
        <w:tc>
          <w:tcPr>
            <w:tcW w:w="5493" w:type="dxa"/>
            <w:vAlign w:val="center"/>
          </w:tcPr>
          <w:p w:rsidR="00F70152" w:rsidRPr="00156349" w:rsidRDefault="00F70152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120" w:type="dxa"/>
            <w:vAlign w:val="center"/>
          </w:tcPr>
          <w:p w:rsidR="00F70152" w:rsidRPr="00156349" w:rsidRDefault="00F70152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4038" w:type="dxa"/>
            <w:vAlign w:val="center"/>
          </w:tcPr>
          <w:p w:rsidR="003A24AB" w:rsidRPr="00156349" w:rsidRDefault="00F70152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3A24AB" w:rsidRPr="00156349" w:rsidRDefault="007D7980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F462FA" w:rsidRPr="00156349" w:rsidTr="00E24009">
        <w:trPr>
          <w:trHeight w:val="754"/>
        </w:trPr>
        <w:tc>
          <w:tcPr>
            <w:tcW w:w="669" w:type="dxa"/>
            <w:vMerge w:val="restart"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1</w:t>
            </w:r>
          </w:p>
        </w:tc>
        <w:tc>
          <w:tcPr>
            <w:tcW w:w="1198" w:type="dxa"/>
            <w:vMerge w:val="restart"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安全教育</w:t>
            </w:r>
          </w:p>
        </w:tc>
        <w:tc>
          <w:tcPr>
            <w:tcW w:w="5493" w:type="dxa"/>
            <w:vAlign w:val="center"/>
          </w:tcPr>
          <w:p w:rsidR="00F462FA" w:rsidRPr="00156349" w:rsidRDefault="00F462FA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是否对师生进行安全教育，是否</w:t>
            </w:r>
            <w:proofErr w:type="gramStart"/>
            <w:r w:rsidRPr="00156349">
              <w:rPr>
                <w:rFonts w:ascii="微软雅黑" w:hAnsi="微软雅黑" w:hint="eastAsia"/>
              </w:rPr>
              <w:t>突出防</w:t>
            </w:r>
            <w:proofErr w:type="gramEnd"/>
            <w:r w:rsidRPr="00156349">
              <w:rPr>
                <w:rFonts w:ascii="微软雅黑" w:hAnsi="微软雅黑" w:hint="eastAsia"/>
              </w:rPr>
              <w:t>溺水、交通安全、消防安全、防诈骗等安全教育重点</w:t>
            </w:r>
          </w:p>
        </w:tc>
        <w:tc>
          <w:tcPr>
            <w:tcW w:w="1120" w:type="dxa"/>
            <w:vAlign w:val="center"/>
          </w:tcPr>
          <w:p w:rsidR="00F462FA" w:rsidRPr="00156349" w:rsidRDefault="00F462FA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  <w:vAlign w:val="center"/>
          </w:tcPr>
          <w:p w:rsidR="00F462FA" w:rsidRPr="00156349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F462FA" w:rsidRPr="00156349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F462FA" w:rsidRPr="00156349" w:rsidTr="00F462FA">
        <w:trPr>
          <w:trHeight w:val="208"/>
        </w:trPr>
        <w:tc>
          <w:tcPr>
            <w:tcW w:w="669" w:type="dxa"/>
            <w:vMerge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F462FA" w:rsidRPr="00156349" w:rsidRDefault="00F462FA" w:rsidP="00287E25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F462FA" w:rsidRPr="00156349" w:rsidRDefault="00F462FA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是否做好学生</w:t>
            </w:r>
            <w:bookmarkStart w:id="0" w:name="OLE_LINK1"/>
            <w:bookmarkStart w:id="1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0"/>
            <w:bookmarkEnd w:id="1"/>
            <w:r>
              <w:rPr>
                <w:rFonts w:ascii="微软雅黑" w:hAnsi="微软雅黑" w:hint="eastAsia"/>
              </w:rPr>
              <w:t>工作</w:t>
            </w:r>
          </w:p>
        </w:tc>
        <w:tc>
          <w:tcPr>
            <w:tcW w:w="1120" w:type="dxa"/>
            <w:vAlign w:val="center"/>
          </w:tcPr>
          <w:p w:rsidR="00F462FA" w:rsidRPr="00156349" w:rsidRDefault="00F462FA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  <w:vAlign w:val="center"/>
          </w:tcPr>
          <w:p w:rsidR="00F462FA" w:rsidRPr="00156349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F462FA" w:rsidRPr="00156349" w:rsidRDefault="00F462FA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5B4243" w:rsidRPr="00156349" w:rsidTr="00E24009">
        <w:tc>
          <w:tcPr>
            <w:tcW w:w="669" w:type="dxa"/>
            <w:vMerge w:val="restart"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2</w:t>
            </w:r>
          </w:p>
        </w:tc>
        <w:tc>
          <w:tcPr>
            <w:tcW w:w="1198" w:type="dxa"/>
            <w:vMerge w:val="restart"/>
            <w:vAlign w:val="center"/>
          </w:tcPr>
          <w:p w:rsidR="005B4243" w:rsidRPr="00156349" w:rsidRDefault="00B13E8C" w:rsidP="005B4243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校园及周边</w:t>
            </w:r>
            <w:r w:rsidR="005B4243" w:rsidRPr="00156349">
              <w:rPr>
                <w:rFonts w:ascii="微软雅黑" w:hAnsi="微软雅黑" w:hint="eastAsia"/>
              </w:rPr>
              <w:t>治安</w:t>
            </w:r>
            <w:r>
              <w:rPr>
                <w:rFonts w:ascii="微软雅黑" w:hAnsi="微软雅黑" w:hint="eastAsia"/>
              </w:rPr>
              <w:t>秩序综合治理与</w:t>
            </w:r>
            <w:r w:rsidR="005B4243" w:rsidRPr="00156349">
              <w:rPr>
                <w:rFonts w:ascii="微软雅黑" w:hAnsi="微软雅黑" w:hint="eastAsia"/>
              </w:rPr>
              <w:t>交通安全</w:t>
            </w:r>
            <w:r>
              <w:rPr>
                <w:rFonts w:ascii="微软雅黑" w:hAnsi="微软雅黑" w:hint="eastAsia"/>
              </w:rPr>
              <w:t>管理</w:t>
            </w:r>
          </w:p>
        </w:tc>
        <w:tc>
          <w:tcPr>
            <w:tcW w:w="5493" w:type="dxa"/>
            <w:vAlign w:val="center"/>
          </w:tcPr>
          <w:p w:rsidR="005B4243" w:rsidRPr="00156349" w:rsidRDefault="005B4243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 w:rsidR="00AC0452" w:rsidRPr="00156349">
              <w:rPr>
                <w:rFonts w:ascii="微软雅黑" w:hAnsi="微软雅黑" w:hint="eastAsia"/>
              </w:rPr>
              <w:t>，是否进行来访登记</w:t>
            </w:r>
          </w:p>
        </w:tc>
        <w:tc>
          <w:tcPr>
            <w:tcW w:w="112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E24009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5B4243" w:rsidRPr="00156349" w:rsidRDefault="00020697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是否存在师生员工之间的情感纠纷和矛盾纠纷</w:t>
            </w:r>
            <w:r w:rsidR="005B4243" w:rsidRPr="00156349">
              <w:rPr>
                <w:rFonts w:ascii="微软雅黑" w:hAnsi="微软雅黑" w:hint="eastAsia"/>
              </w:rPr>
              <w:t>，是否存在</w:t>
            </w:r>
            <w:r w:rsidR="00AC0452" w:rsidRPr="00156349">
              <w:rPr>
                <w:rFonts w:ascii="微软雅黑" w:hAnsi="微软雅黑" w:hint="eastAsia"/>
              </w:rPr>
              <w:t>心理</w:t>
            </w:r>
            <w:r w:rsidR="00004FDF" w:rsidRPr="00156349">
              <w:rPr>
                <w:rFonts w:ascii="微软雅黑" w:hAnsi="微软雅黑" w:hint="eastAsia"/>
              </w:rPr>
              <w:t>有</w:t>
            </w:r>
            <w:r w:rsidR="00AC0452" w:rsidRPr="00156349">
              <w:rPr>
                <w:rFonts w:ascii="微软雅黑" w:hAnsi="微软雅黑" w:hint="eastAsia"/>
              </w:rPr>
              <w:t>障碍的师生</w:t>
            </w:r>
          </w:p>
        </w:tc>
        <w:tc>
          <w:tcPr>
            <w:tcW w:w="112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是否存放管制刀具或其他违禁物品</w:t>
            </w:r>
          </w:p>
        </w:tc>
        <w:tc>
          <w:tcPr>
            <w:tcW w:w="112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E24009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5B4243" w:rsidRPr="00156349" w:rsidRDefault="00F462FA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师生员工</w:t>
            </w:r>
            <w:r w:rsidR="005B4243" w:rsidRPr="00156349">
              <w:rPr>
                <w:rFonts w:ascii="微软雅黑" w:hAnsi="微软雅黑" w:hint="eastAsia"/>
              </w:rPr>
              <w:t>是否存在参与赌博、传销、网络赌球、</w:t>
            </w:r>
            <w:r w:rsidR="00724937" w:rsidRPr="00156349">
              <w:rPr>
                <w:rFonts w:ascii="微软雅黑" w:hAnsi="微软雅黑" w:hint="eastAsia"/>
              </w:rPr>
              <w:t>校园</w:t>
            </w:r>
            <w:r w:rsidR="005B4243" w:rsidRPr="00156349">
              <w:rPr>
                <w:rFonts w:ascii="微软雅黑" w:hAnsi="微软雅黑" w:hint="eastAsia"/>
              </w:rPr>
              <w:t>贷</w:t>
            </w:r>
            <w:r w:rsidR="00724937" w:rsidRPr="00156349">
              <w:rPr>
                <w:rFonts w:ascii="微软雅黑" w:hAnsi="微软雅黑" w:hint="eastAsia"/>
              </w:rPr>
              <w:t>等</w:t>
            </w:r>
            <w:r w:rsidR="005B4243" w:rsidRPr="00156349">
              <w:rPr>
                <w:rFonts w:ascii="微软雅黑" w:hAnsi="微软雅黑" w:hint="eastAsia"/>
              </w:rPr>
              <w:t>情况，是否存在诈骗</w:t>
            </w:r>
            <w:r w:rsidR="00020697" w:rsidRPr="00156349">
              <w:rPr>
                <w:rFonts w:ascii="微软雅黑" w:hAnsi="微软雅黑" w:hint="eastAsia"/>
              </w:rPr>
              <w:t>案件</w:t>
            </w:r>
            <w:r>
              <w:rPr>
                <w:rFonts w:ascii="微软雅黑" w:hAnsi="微软雅黑" w:hint="eastAsia"/>
              </w:rPr>
              <w:t>，学生是否按时返校</w:t>
            </w:r>
          </w:p>
        </w:tc>
        <w:tc>
          <w:tcPr>
            <w:tcW w:w="112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C430E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本部门（单位）教职员工的出租房是否到后勤处和保卫处进行暂</w:t>
            </w:r>
            <w:r w:rsidR="00020697" w:rsidRPr="00156349">
              <w:rPr>
                <w:rFonts w:ascii="微软雅黑" w:hAnsi="微软雅黑" w:hint="eastAsia"/>
              </w:rPr>
              <w:t>住人口登记，是否存在重点防控人员</w:t>
            </w:r>
          </w:p>
        </w:tc>
        <w:tc>
          <w:tcPr>
            <w:tcW w:w="112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5B4243">
            <w:pPr>
              <w:rPr>
                <w:rFonts w:ascii="微软雅黑" w:hAnsi="微软雅黑"/>
                <w:b/>
              </w:rPr>
            </w:pPr>
          </w:p>
        </w:tc>
      </w:tr>
      <w:tr w:rsidR="00AC0452" w:rsidRPr="00156349" w:rsidTr="00E24009">
        <w:tc>
          <w:tcPr>
            <w:tcW w:w="669" w:type="dxa"/>
            <w:vMerge/>
            <w:vAlign w:val="center"/>
          </w:tcPr>
          <w:p w:rsidR="00AC0452" w:rsidRPr="00156349" w:rsidRDefault="00AC0452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AC0452" w:rsidRPr="00156349" w:rsidRDefault="00AC0452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AC0452" w:rsidRPr="00156349" w:rsidRDefault="00AC0452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是否存在校园欺凌事件，</w:t>
            </w:r>
            <w:r w:rsidR="00DA2704" w:rsidRPr="00156349">
              <w:rPr>
                <w:rFonts w:ascii="微软雅黑" w:hAnsi="微软雅黑" w:hint="eastAsia"/>
              </w:rPr>
              <w:t>是否存在暴恐份子</w:t>
            </w:r>
            <w:r w:rsidR="006F1713">
              <w:rPr>
                <w:rFonts w:ascii="微软雅黑" w:hAnsi="微软雅黑" w:hint="eastAsia"/>
              </w:rPr>
              <w:t>非法</w:t>
            </w:r>
            <w:r w:rsidR="00DA2704" w:rsidRPr="00156349">
              <w:rPr>
                <w:rFonts w:ascii="微软雅黑" w:hAnsi="微软雅黑" w:hint="eastAsia"/>
              </w:rPr>
              <w:t>入侵校园及</w:t>
            </w:r>
            <w:r w:rsidR="006F1713">
              <w:rPr>
                <w:rFonts w:ascii="微软雅黑" w:hAnsi="微软雅黑" w:hint="eastAsia"/>
              </w:rPr>
              <w:t>伤亡</w:t>
            </w:r>
            <w:r w:rsidR="00DA2704" w:rsidRPr="00156349">
              <w:rPr>
                <w:rFonts w:ascii="微软雅黑" w:hAnsi="微软雅黑" w:hint="eastAsia"/>
              </w:rPr>
              <w:t>事件，</w:t>
            </w:r>
            <w:r w:rsidRPr="00156349">
              <w:rPr>
                <w:rFonts w:ascii="微软雅黑" w:hAnsi="微软雅黑" w:hint="eastAsia"/>
              </w:rPr>
              <w:t>校园周边治安秩序是否良好</w:t>
            </w:r>
          </w:p>
        </w:tc>
        <w:tc>
          <w:tcPr>
            <w:tcW w:w="1120" w:type="dxa"/>
          </w:tcPr>
          <w:p w:rsidR="00AC0452" w:rsidRPr="00156349" w:rsidRDefault="00AC0452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AC0452" w:rsidRPr="00156349" w:rsidRDefault="00AC0452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AC0452" w:rsidRPr="00156349" w:rsidRDefault="00AC0452" w:rsidP="005B4243">
            <w:pPr>
              <w:rPr>
                <w:rFonts w:ascii="微软雅黑" w:hAnsi="微软雅黑"/>
                <w:b/>
              </w:rPr>
            </w:pPr>
          </w:p>
        </w:tc>
      </w:tr>
      <w:tr w:rsidR="00724937" w:rsidRPr="00156349" w:rsidTr="00E24009">
        <w:tc>
          <w:tcPr>
            <w:tcW w:w="669" w:type="dxa"/>
            <w:vMerge/>
            <w:vAlign w:val="center"/>
          </w:tcPr>
          <w:p w:rsidR="00724937" w:rsidRPr="00156349" w:rsidRDefault="0072493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724937" w:rsidRPr="00156349" w:rsidRDefault="0072493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724937" w:rsidRPr="00156349" w:rsidRDefault="00724937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是否存在非法传教</w:t>
            </w:r>
            <w:r w:rsidR="006F1713">
              <w:rPr>
                <w:rFonts w:ascii="微软雅黑" w:hAnsi="微软雅黑" w:hint="eastAsia"/>
              </w:rPr>
              <w:t>、非法聚会</w:t>
            </w:r>
            <w:r w:rsidRPr="00156349">
              <w:rPr>
                <w:rFonts w:ascii="微软雅黑" w:hAnsi="微软雅黑" w:hint="eastAsia"/>
              </w:rPr>
              <w:t>等危及国家安全</w:t>
            </w:r>
            <w:r w:rsidR="006F1713">
              <w:rPr>
                <w:rFonts w:ascii="微软雅黑" w:hAnsi="微软雅黑" w:hint="eastAsia"/>
              </w:rPr>
              <w:t>和</w:t>
            </w:r>
            <w:r w:rsidRPr="00156349">
              <w:rPr>
                <w:rFonts w:ascii="微软雅黑" w:hAnsi="微软雅黑" w:hint="eastAsia"/>
              </w:rPr>
              <w:t>社会稳定的潜在因素</w:t>
            </w:r>
            <w:r w:rsidR="006F1713">
              <w:rPr>
                <w:rFonts w:ascii="微软雅黑" w:hAnsi="微软雅黑" w:hint="eastAsia"/>
              </w:rPr>
              <w:t>，是否有突发事件应急处置预案</w:t>
            </w:r>
          </w:p>
        </w:tc>
        <w:tc>
          <w:tcPr>
            <w:tcW w:w="1120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24937" w:rsidRPr="00156349" w:rsidRDefault="00724937" w:rsidP="005B4243">
            <w:pPr>
              <w:rPr>
                <w:rFonts w:ascii="微软雅黑" w:hAnsi="微软雅黑"/>
                <w:b/>
              </w:rPr>
            </w:pPr>
          </w:p>
        </w:tc>
      </w:tr>
      <w:tr w:rsidR="005B4243" w:rsidRPr="00156349" w:rsidTr="00E24009">
        <w:tc>
          <w:tcPr>
            <w:tcW w:w="669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5B4243" w:rsidRPr="00156349" w:rsidRDefault="005B4243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5B4243" w:rsidRPr="00156349" w:rsidRDefault="005B4243" w:rsidP="005B4243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校车驾驶人员是否具备驾驶资格，校园交通安全设施是否完好</w:t>
            </w:r>
            <w:r w:rsidR="00020697" w:rsidRPr="00156349">
              <w:rPr>
                <w:rFonts w:ascii="微软雅黑" w:hAnsi="微软雅黑" w:hint="eastAsia"/>
              </w:rPr>
              <w:t>，是否对</w:t>
            </w:r>
            <w:r w:rsidR="00724937" w:rsidRPr="00156349">
              <w:rPr>
                <w:rFonts w:ascii="微软雅黑" w:hAnsi="微软雅黑" w:hint="eastAsia"/>
              </w:rPr>
              <w:t>校园</w:t>
            </w:r>
            <w:r w:rsidR="00020697" w:rsidRPr="00156349">
              <w:rPr>
                <w:rFonts w:ascii="微软雅黑" w:hAnsi="微软雅黑" w:hint="eastAsia"/>
              </w:rPr>
              <w:t>车辆进行安全管理</w:t>
            </w:r>
          </w:p>
        </w:tc>
        <w:tc>
          <w:tcPr>
            <w:tcW w:w="112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5B4243" w:rsidRPr="00156349" w:rsidRDefault="005B4243" w:rsidP="005B4243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 w:val="restart"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  <w:bookmarkStart w:id="2" w:name="_Hlk507699187"/>
            <w:bookmarkStart w:id="3" w:name="_Hlk507705147"/>
            <w:r w:rsidRPr="00156349">
              <w:rPr>
                <w:rFonts w:ascii="微软雅黑" w:hAnsi="微软雅黑"/>
              </w:rPr>
              <w:t>3</w:t>
            </w:r>
          </w:p>
        </w:tc>
        <w:tc>
          <w:tcPr>
            <w:tcW w:w="1198" w:type="dxa"/>
            <w:vMerge w:val="restart"/>
            <w:vAlign w:val="center"/>
          </w:tcPr>
          <w:p w:rsidR="00020697" w:rsidRPr="00156349" w:rsidRDefault="00020697" w:rsidP="00B13E8C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电气及消防安全</w:t>
            </w:r>
            <w:r w:rsidR="00B13E8C">
              <w:rPr>
                <w:rFonts w:ascii="微软雅黑" w:hAnsi="微软雅黑" w:hint="eastAsia"/>
              </w:rPr>
              <w:t>管理</w:t>
            </w:r>
            <w:r w:rsidRPr="00156349">
              <w:rPr>
                <w:rFonts w:ascii="微软雅黑" w:hAnsi="微软雅黑" w:hint="eastAsia"/>
              </w:rPr>
              <w:t>（后勤处、保卫处进行专业</w:t>
            </w:r>
            <w:r w:rsidR="00A95F13" w:rsidRPr="00156349"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，</w:t>
            </w:r>
            <w:r w:rsidR="00A95F13" w:rsidRPr="00156349">
              <w:rPr>
                <w:rFonts w:ascii="微软雅黑" w:hAnsi="微软雅黑" w:hint="eastAsia"/>
              </w:rPr>
              <w:t>其他</w:t>
            </w:r>
            <w:r w:rsidRPr="00156349">
              <w:rPr>
                <w:rFonts w:ascii="微软雅黑" w:hAnsi="微软雅黑" w:hint="eastAsia"/>
              </w:rPr>
              <w:t>部门</w:t>
            </w:r>
            <w:r w:rsidR="00A95F13" w:rsidRPr="00156349">
              <w:rPr>
                <w:rFonts w:ascii="微软雅黑" w:hAnsi="微软雅黑" w:hint="eastAsia"/>
              </w:rPr>
              <w:t>和</w:t>
            </w:r>
            <w:r w:rsidRPr="00156349">
              <w:rPr>
                <w:rFonts w:ascii="微软雅黑" w:hAnsi="微软雅黑" w:hint="eastAsia"/>
              </w:rPr>
              <w:t>单位对所</w:t>
            </w:r>
            <w:r w:rsidR="00B5782F" w:rsidRPr="00156349">
              <w:rPr>
                <w:rFonts w:ascii="微软雅黑" w:hAnsi="微软雅黑" w:hint="eastAsia"/>
              </w:rPr>
              <w:t>在</w:t>
            </w:r>
            <w:r w:rsidRPr="00156349">
              <w:rPr>
                <w:rFonts w:ascii="微软雅黑" w:hAnsi="微软雅黑" w:hint="eastAsia"/>
              </w:rPr>
              <w:t>区域进行直观检查）</w:t>
            </w: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电气设备有无安装短路过载保护装置，各种电气设备/设施的接地、接</w:t>
            </w:r>
            <w:proofErr w:type="gramStart"/>
            <w:r w:rsidRPr="00156349">
              <w:rPr>
                <w:rFonts w:ascii="微软雅黑" w:hAnsi="微软雅黑" w:hint="eastAsia"/>
              </w:rPr>
              <w:t>零是否</w:t>
            </w:r>
            <w:proofErr w:type="gramEnd"/>
            <w:r w:rsidRPr="00156349">
              <w:rPr>
                <w:rFonts w:ascii="微软雅黑" w:hAnsi="微软雅黑" w:hint="eastAsia"/>
              </w:rPr>
              <w:t>良好，电气设备与线路发热是否正常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是否对安全仪器/仪表进行检查与保养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配电箱上是否张贴带电安全标识，配电箱内是否有杂物堵塞现象，内部接线是否整齐规范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电动机是否绝缘、受潮、负荷、散热、四周可燃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电开关、电线是否损坏或裸露，是否存在违规用电、私拉乱接电线现象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2"/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疏散通道、安全出口是否畅通，应急灯、防火门是否完好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各部位的灭火器、消防栓</w:t>
            </w:r>
            <w:r w:rsidR="006F1713">
              <w:rPr>
                <w:rFonts w:ascii="微软雅黑" w:hAnsi="微软雅黑" w:hint="eastAsia"/>
              </w:rPr>
              <w:t>等消防器材和设施</w:t>
            </w:r>
            <w:r w:rsidRPr="00156349">
              <w:rPr>
                <w:rFonts w:ascii="微软雅黑" w:hAnsi="微软雅黑" w:hint="eastAsia"/>
              </w:rPr>
              <w:t>是否完好</w:t>
            </w:r>
            <w:r w:rsidR="006F1713">
              <w:rPr>
                <w:rFonts w:ascii="微软雅黑" w:hAnsi="微软雅黑" w:hint="eastAsia"/>
              </w:rPr>
              <w:t>，并做好定期检查登记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 w:val="restart"/>
            <w:vAlign w:val="center"/>
          </w:tcPr>
          <w:p w:rsidR="00020697" w:rsidRPr="00156349" w:rsidRDefault="00A54AA0" w:rsidP="00020697">
            <w:pPr>
              <w:jc w:val="center"/>
              <w:rPr>
                <w:rFonts w:ascii="微软雅黑" w:hAnsi="微软雅黑"/>
              </w:rPr>
            </w:pPr>
            <w:bookmarkStart w:id="4" w:name="_Hlk507703249"/>
            <w:bookmarkEnd w:id="3"/>
            <w:r w:rsidRPr="00156349">
              <w:rPr>
                <w:rFonts w:ascii="微软雅黑" w:hAnsi="微软雅黑"/>
              </w:rPr>
              <w:t>4</w:t>
            </w:r>
          </w:p>
        </w:tc>
        <w:tc>
          <w:tcPr>
            <w:tcW w:w="1198" w:type="dxa"/>
            <w:vMerge w:val="restart"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校舍安全</w:t>
            </w:r>
            <w:r w:rsidR="008F76BE">
              <w:rPr>
                <w:rFonts w:ascii="微软雅黑" w:hAnsi="微软雅黑" w:hint="eastAsia"/>
              </w:rPr>
              <w:t>管理</w:t>
            </w:r>
          </w:p>
        </w:tc>
        <w:tc>
          <w:tcPr>
            <w:tcW w:w="5493" w:type="dxa"/>
            <w:vAlign w:val="center"/>
          </w:tcPr>
          <w:p w:rsidR="00020697" w:rsidRPr="00156349" w:rsidRDefault="00A54AA0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教学区、办公区、公寓区的</w:t>
            </w:r>
            <w:r w:rsidR="00020697" w:rsidRPr="00156349">
              <w:rPr>
                <w:rFonts w:ascii="微软雅黑" w:hAnsi="微软雅黑" w:hint="eastAsia"/>
              </w:rPr>
              <w:t>门窗是否牢固、上锁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A54AA0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墙体、门窗、玻璃、</w:t>
            </w:r>
            <w:r w:rsidR="00020697" w:rsidRPr="00156349">
              <w:rPr>
                <w:rFonts w:ascii="微软雅黑" w:hAnsi="微软雅黑" w:hint="eastAsia"/>
              </w:rPr>
              <w:t>天花板、吊顶、</w:t>
            </w:r>
            <w:r w:rsidR="00724937" w:rsidRPr="00156349">
              <w:rPr>
                <w:rFonts w:ascii="微软雅黑" w:hAnsi="微软雅黑" w:hint="eastAsia"/>
              </w:rPr>
              <w:t>灯具、</w:t>
            </w:r>
            <w:r w:rsidR="00020697" w:rsidRPr="00156349">
              <w:rPr>
                <w:rFonts w:ascii="微软雅黑" w:hAnsi="微软雅黑" w:hint="eastAsia"/>
              </w:rPr>
              <w:t>悬空设施、高空置物</w:t>
            </w:r>
            <w:r w:rsidRPr="00156349">
              <w:rPr>
                <w:rFonts w:ascii="微软雅黑" w:hAnsi="微软雅黑" w:hint="eastAsia"/>
              </w:rPr>
              <w:t>、建筑附属设施、广告牌是否牢固，</w:t>
            </w:r>
            <w:r w:rsidR="00020697" w:rsidRPr="00156349">
              <w:rPr>
                <w:rFonts w:ascii="微软雅黑" w:hAnsi="微软雅黑" w:hint="eastAsia"/>
              </w:rPr>
              <w:t>是否有脱落</w:t>
            </w:r>
            <w:r w:rsidRPr="00156349">
              <w:rPr>
                <w:rFonts w:ascii="微软雅黑" w:hAnsi="微软雅黑" w:hint="eastAsia"/>
              </w:rPr>
              <w:t>或伤人的</w:t>
            </w:r>
            <w:r w:rsidR="00020697" w:rsidRPr="00156349">
              <w:rPr>
                <w:rFonts w:ascii="微软雅黑" w:hAnsi="微软雅黑" w:hint="eastAsia"/>
              </w:rPr>
              <w:t>危险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20697" w:rsidRPr="00156349" w:rsidTr="00E24009">
        <w:tc>
          <w:tcPr>
            <w:tcW w:w="669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20697" w:rsidRPr="00156349" w:rsidRDefault="0002069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20697" w:rsidRPr="00156349" w:rsidRDefault="00020697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楼梯、过道、</w:t>
            </w:r>
            <w:r w:rsidR="00A54AA0" w:rsidRPr="00156349">
              <w:rPr>
                <w:rFonts w:ascii="微软雅黑" w:hAnsi="微软雅黑" w:hint="eastAsia"/>
              </w:rPr>
              <w:t>地板</w:t>
            </w:r>
            <w:r w:rsidRPr="00156349">
              <w:rPr>
                <w:rFonts w:ascii="微软雅黑" w:hAnsi="微软雅黑" w:hint="eastAsia"/>
              </w:rPr>
              <w:t>是否存在行人踩空、滑倒、跌倒的危险</w:t>
            </w:r>
          </w:p>
        </w:tc>
        <w:tc>
          <w:tcPr>
            <w:tcW w:w="112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20697" w:rsidRPr="00156349" w:rsidRDefault="00020697" w:rsidP="00020697">
            <w:pPr>
              <w:rPr>
                <w:rFonts w:ascii="微软雅黑" w:hAnsi="微软雅黑"/>
                <w:b/>
              </w:rPr>
            </w:pPr>
          </w:p>
        </w:tc>
      </w:tr>
      <w:tr w:rsidR="0001184D" w:rsidRPr="00156349" w:rsidTr="00E24009">
        <w:tc>
          <w:tcPr>
            <w:tcW w:w="669" w:type="dxa"/>
            <w:vMerge w:val="restart"/>
            <w:vAlign w:val="center"/>
          </w:tcPr>
          <w:p w:rsidR="0001184D" w:rsidRPr="00156349" w:rsidRDefault="0001184D" w:rsidP="00020697">
            <w:pPr>
              <w:jc w:val="center"/>
              <w:rPr>
                <w:rFonts w:ascii="微软雅黑" w:hAnsi="微软雅黑"/>
              </w:rPr>
            </w:pPr>
            <w:bookmarkStart w:id="5" w:name="_Hlk507705246"/>
            <w:bookmarkEnd w:id="4"/>
            <w:r w:rsidRPr="00156349">
              <w:rPr>
                <w:rFonts w:ascii="微软雅黑" w:hAnsi="微软雅黑" w:hint="eastAsia"/>
              </w:rPr>
              <w:t>5</w:t>
            </w:r>
          </w:p>
        </w:tc>
        <w:tc>
          <w:tcPr>
            <w:tcW w:w="1198" w:type="dxa"/>
            <w:vMerge w:val="restart"/>
            <w:vAlign w:val="center"/>
          </w:tcPr>
          <w:p w:rsidR="0001184D" w:rsidRPr="00156349" w:rsidRDefault="0001184D" w:rsidP="00020697">
            <w:pPr>
              <w:jc w:val="center"/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设备设施安全</w:t>
            </w:r>
            <w:r>
              <w:rPr>
                <w:rFonts w:ascii="微软雅黑" w:hAnsi="微软雅黑" w:hint="eastAsia"/>
              </w:rPr>
              <w:t>管理</w:t>
            </w:r>
          </w:p>
        </w:tc>
        <w:tc>
          <w:tcPr>
            <w:tcW w:w="5493" w:type="dxa"/>
            <w:vAlign w:val="center"/>
          </w:tcPr>
          <w:p w:rsidR="0001184D" w:rsidRPr="00156349" w:rsidRDefault="0001184D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教学及办公设备设施是否正常运行，是否存在火灾隐患和其他伤害人体的危险</w:t>
            </w:r>
          </w:p>
        </w:tc>
        <w:tc>
          <w:tcPr>
            <w:tcW w:w="1120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</w:tr>
      <w:tr w:rsidR="0001184D" w:rsidRPr="00156349" w:rsidTr="00E24009">
        <w:tc>
          <w:tcPr>
            <w:tcW w:w="669" w:type="dxa"/>
            <w:vMerge/>
            <w:vAlign w:val="center"/>
          </w:tcPr>
          <w:p w:rsidR="0001184D" w:rsidRPr="00156349" w:rsidRDefault="0001184D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01184D" w:rsidRPr="00156349" w:rsidRDefault="0001184D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01184D" w:rsidRPr="00156349" w:rsidRDefault="0001184D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高校实验室、实训室安全管理制度、机制是否规范</w:t>
            </w:r>
          </w:p>
        </w:tc>
        <w:tc>
          <w:tcPr>
            <w:tcW w:w="1120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01184D" w:rsidRPr="00156349" w:rsidRDefault="0001184D" w:rsidP="00020697">
            <w:pPr>
              <w:rPr>
                <w:rFonts w:ascii="微软雅黑" w:hAnsi="微软雅黑"/>
                <w:b/>
              </w:rPr>
            </w:pPr>
          </w:p>
        </w:tc>
      </w:tr>
      <w:tr w:rsidR="00A54AA0" w:rsidRPr="00156349" w:rsidTr="00E24009">
        <w:tc>
          <w:tcPr>
            <w:tcW w:w="669" w:type="dxa"/>
            <w:vMerge w:val="restart"/>
            <w:vAlign w:val="center"/>
          </w:tcPr>
          <w:p w:rsidR="00A54AA0" w:rsidRPr="00156349" w:rsidRDefault="00A54AA0" w:rsidP="00020697">
            <w:pPr>
              <w:jc w:val="center"/>
              <w:rPr>
                <w:rFonts w:ascii="微软雅黑" w:hAnsi="微软雅黑"/>
              </w:rPr>
            </w:pPr>
            <w:bookmarkStart w:id="6" w:name="_Hlk507705273"/>
            <w:bookmarkEnd w:id="5"/>
            <w:r w:rsidRPr="00156349">
              <w:rPr>
                <w:rFonts w:ascii="微软雅黑" w:hAnsi="微软雅黑" w:hint="eastAsia"/>
              </w:rPr>
              <w:t>6</w:t>
            </w:r>
          </w:p>
        </w:tc>
        <w:tc>
          <w:tcPr>
            <w:tcW w:w="1198" w:type="dxa"/>
            <w:vMerge w:val="restart"/>
            <w:vAlign w:val="center"/>
          </w:tcPr>
          <w:p w:rsidR="00CD0A20" w:rsidRPr="00156349" w:rsidRDefault="00F462FA" w:rsidP="006F1713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食品饮水安全</w:t>
            </w:r>
            <w:r w:rsidR="008F76BE">
              <w:rPr>
                <w:rFonts w:ascii="微软雅黑" w:hAnsi="微软雅黑" w:hint="eastAsia"/>
              </w:rPr>
              <w:t>与卫生防疫</w:t>
            </w:r>
            <w:r>
              <w:rPr>
                <w:rFonts w:ascii="微软雅黑" w:hAnsi="微软雅黑" w:hint="eastAsia"/>
              </w:rPr>
              <w:t>管理</w:t>
            </w:r>
            <w:r w:rsidR="00CD0A20" w:rsidRPr="00156349">
              <w:rPr>
                <w:rFonts w:ascii="微软雅黑" w:hAnsi="微软雅黑" w:hint="eastAsia"/>
              </w:rPr>
              <w:t>（后勤处专项检查）</w:t>
            </w:r>
          </w:p>
        </w:tc>
        <w:tc>
          <w:tcPr>
            <w:tcW w:w="5493" w:type="dxa"/>
            <w:vAlign w:val="center"/>
          </w:tcPr>
          <w:p w:rsidR="00A54AA0" w:rsidRPr="00156349" w:rsidRDefault="006F171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是否加强食品安全和卫生防疫工作，不断完善食品安全管理制度，改善食堂就餐环境</w:t>
            </w:r>
          </w:p>
        </w:tc>
        <w:tc>
          <w:tcPr>
            <w:tcW w:w="1120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</w:tr>
      <w:tr w:rsidR="00F462FA" w:rsidRPr="00156349" w:rsidTr="00E24009">
        <w:tc>
          <w:tcPr>
            <w:tcW w:w="669" w:type="dxa"/>
            <w:vMerge/>
            <w:vAlign w:val="center"/>
          </w:tcPr>
          <w:p w:rsidR="00F462FA" w:rsidRPr="00156349" w:rsidRDefault="00F462F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198" w:type="dxa"/>
            <w:vMerge/>
            <w:vAlign w:val="center"/>
          </w:tcPr>
          <w:p w:rsidR="00F462FA" w:rsidRDefault="00F462F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F462FA" w:rsidRPr="00156349" w:rsidRDefault="00F462FA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食堂食品采购、运输、储存、加工等环节是否存在卫生和安全隐患</w:t>
            </w:r>
          </w:p>
        </w:tc>
        <w:tc>
          <w:tcPr>
            <w:tcW w:w="1120" w:type="dxa"/>
          </w:tcPr>
          <w:p w:rsidR="00F462FA" w:rsidRPr="00156349" w:rsidRDefault="00F462F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F462FA" w:rsidRPr="00156349" w:rsidRDefault="00F462F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F462FA" w:rsidRPr="00156349" w:rsidRDefault="00F462FA" w:rsidP="00020697">
            <w:pPr>
              <w:rPr>
                <w:rFonts w:ascii="微软雅黑" w:hAnsi="微软雅黑"/>
                <w:b/>
              </w:rPr>
            </w:pPr>
          </w:p>
        </w:tc>
      </w:tr>
      <w:tr w:rsidR="00A54AA0" w:rsidRPr="00156349" w:rsidTr="00E24009">
        <w:tc>
          <w:tcPr>
            <w:tcW w:w="669" w:type="dxa"/>
            <w:vMerge/>
            <w:vAlign w:val="center"/>
          </w:tcPr>
          <w:p w:rsidR="00A54AA0" w:rsidRPr="00156349" w:rsidRDefault="00A54AA0" w:rsidP="00020697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198" w:type="dxa"/>
            <w:vMerge/>
            <w:vAlign w:val="center"/>
          </w:tcPr>
          <w:p w:rsidR="00A54AA0" w:rsidRPr="00156349" w:rsidRDefault="00A54AA0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493" w:type="dxa"/>
            <w:vAlign w:val="center"/>
          </w:tcPr>
          <w:p w:rsidR="00A54AA0" w:rsidRPr="00156349" w:rsidRDefault="00A54AA0" w:rsidP="00020697">
            <w:pPr>
              <w:rPr>
                <w:rFonts w:ascii="微软雅黑" w:hAnsi="微软雅黑"/>
              </w:rPr>
            </w:pPr>
            <w:r w:rsidRPr="00156349">
              <w:rPr>
                <w:rFonts w:ascii="微软雅黑" w:hAnsi="微软雅黑" w:hint="eastAsia"/>
              </w:rPr>
              <w:t>自备水源、二次供水及直饮水设施、食堂蓄水池等是否清洁、消毒，是否进行水质检测</w:t>
            </w:r>
          </w:p>
        </w:tc>
        <w:tc>
          <w:tcPr>
            <w:tcW w:w="1120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4038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A54AA0" w:rsidRPr="00156349" w:rsidRDefault="00A54AA0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6"/>
    <w:p w:rsidR="00287E25" w:rsidRPr="00156349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>2018</w:t>
      </w:r>
      <w:r w:rsidRPr="00156349">
        <w:rPr>
          <w:rFonts w:ascii="宋体" w:hAnsi="宋体" w:hint="eastAsia"/>
        </w:rPr>
        <w:t>年</w:t>
      </w:r>
      <w:r w:rsidR="00A95F13" w:rsidRPr="00156349">
        <w:rPr>
          <w:rFonts w:ascii="宋体" w:hAnsi="宋体"/>
        </w:rPr>
        <w:t>3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 </w:t>
      </w:r>
      <w:r w:rsidRPr="00156349">
        <w:rPr>
          <w:rFonts w:ascii="宋体" w:hAnsi="宋体" w:hint="eastAsia"/>
        </w:rPr>
        <w:t>日</w:t>
      </w:r>
    </w:p>
    <w:p w:rsidR="004F268D" w:rsidRPr="00156349" w:rsidRDefault="00287E25" w:rsidP="00A95F13">
      <w:pPr>
        <w:spacing w:after="0" w:line="400" w:lineRule="exact"/>
        <w:ind w:firstLineChars="100" w:firstLine="220"/>
      </w:pPr>
      <w:r w:rsidRPr="00156349">
        <w:rPr>
          <w:rFonts w:hint="eastAsia"/>
        </w:rPr>
        <w:t>说明：</w:t>
      </w:r>
      <w:r w:rsidR="00A95F13" w:rsidRPr="00156349">
        <w:t>1</w:t>
      </w:r>
      <w:r w:rsidRPr="00156349">
        <w:rPr>
          <w:rFonts w:hint="eastAsia"/>
        </w:rPr>
        <w:t>.</w:t>
      </w:r>
      <w:r w:rsidRPr="00156349">
        <w:rPr>
          <w:rFonts w:hint="eastAsia"/>
        </w:rPr>
        <w:t>检查</w:t>
      </w:r>
      <w:r w:rsidR="007D7980" w:rsidRPr="00156349">
        <w:rPr>
          <w:rFonts w:hint="eastAsia"/>
        </w:rPr>
        <w:t>结果一栏</w:t>
      </w:r>
      <w:r w:rsidRPr="00156349">
        <w:rPr>
          <w:rFonts w:hint="eastAsia"/>
        </w:rPr>
        <w:t>中，</w:t>
      </w:r>
      <w:r w:rsidR="00D24568" w:rsidRPr="00156349">
        <w:rPr>
          <w:rFonts w:hint="eastAsia"/>
        </w:rPr>
        <w:t>存在</w:t>
      </w:r>
      <w:r w:rsidR="004F268D" w:rsidRPr="00156349">
        <w:rPr>
          <w:rFonts w:hint="eastAsia"/>
        </w:rPr>
        <w:t>检查内容</w:t>
      </w:r>
      <w:r w:rsidR="00D24568" w:rsidRPr="00156349">
        <w:rPr>
          <w:rFonts w:hint="eastAsia"/>
        </w:rPr>
        <w:t>描述情况的</w:t>
      </w:r>
      <w:r w:rsidRPr="00156349">
        <w:rPr>
          <w:rFonts w:hint="eastAsia"/>
        </w:rPr>
        <w:t>打“√”，</w:t>
      </w:r>
      <w:r w:rsidR="00D24568" w:rsidRPr="00156349">
        <w:rPr>
          <w:rFonts w:hint="eastAsia"/>
        </w:rPr>
        <w:t>不存在</w:t>
      </w:r>
      <w:r w:rsidRPr="00156349">
        <w:rPr>
          <w:rFonts w:hint="eastAsia"/>
        </w:rPr>
        <w:t>打“×”</w:t>
      </w:r>
      <w:r w:rsidR="00D24568" w:rsidRPr="00156349">
        <w:rPr>
          <w:rFonts w:hint="eastAsia"/>
        </w:rPr>
        <w:t>，具体情况请在“存在问题”一栏中</w:t>
      </w:r>
      <w:r w:rsidRPr="00156349">
        <w:rPr>
          <w:rFonts w:hint="eastAsia"/>
        </w:rPr>
        <w:t>填写</w:t>
      </w:r>
      <w:r w:rsidR="00D24568" w:rsidRPr="00156349">
        <w:rPr>
          <w:rFonts w:hint="eastAsia"/>
        </w:rPr>
        <w:t>，</w:t>
      </w:r>
      <w:r w:rsidR="004F268D" w:rsidRPr="00156349">
        <w:rPr>
          <w:rFonts w:hint="eastAsia"/>
        </w:rPr>
        <w:t>内容较多的可以另</w:t>
      </w:r>
    </w:p>
    <w:p w:rsidR="00287E25" w:rsidRPr="00156349" w:rsidRDefault="004F268D" w:rsidP="00CF380B">
      <w:pPr>
        <w:spacing w:after="0" w:line="400" w:lineRule="exact"/>
        <w:ind w:firstLineChars="500" w:firstLine="1100"/>
      </w:pPr>
      <w:r w:rsidRPr="00156349">
        <w:rPr>
          <w:rFonts w:hint="eastAsia"/>
        </w:rPr>
        <w:t>外附页描述，</w:t>
      </w:r>
      <w:r w:rsidR="00D24568" w:rsidRPr="00156349">
        <w:rPr>
          <w:rFonts w:hint="eastAsia"/>
        </w:rPr>
        <w:t>并在“处置意见”栏中填写“</w:t>
      </w:r>
      <w:r w:rsidR="00A95F13" w:rsidRPr="00156349">
        <w:rPr>
          <w:rFonts w:hint="eastAsia"/>
        </w:rPr>
        <w:t>已经</w:t>
      </w:r>
      <w:r w:rsidR="00D24568" w:rsidRPr="00156349">
        <w:rPr>
          <w:rFonts w:hint="eastAsia"/>
        </w:rPr>
        <w:t>整改”或“问题上报”。</w:t>
      </w:r>
    </w:p>
    <w:p w:rsidR="0001184D" w:rsidRDefault="00A95F13" w:rsidP="00CF380B">
      <w:pPr>
        <w:spacing w:after="0" w:line="400" w:lineRule="exact"/>
        <w:ind w:firstLineChars="400" w:firstLine="880"/>
      </w:pPr>
      <w:r w:rsidRPr="00156349">
        <w:t>2</w:t>
      </w:r>
      <w:r w:rsidR="00287E25" w:rsidRPr="00156349">
        <w:rPr>
          <w:rFonts w:hint="eastAsia"/>
        </w:rPr>
        <w:t>.</w:t>
      </w:r>
      <w:r w:rsidR="0001184D">
        <w:rPr>
          <w:rFonts w:hint="eastAsia"/>
        </w:rPr>
        <w:t>本部门、本单位根据所管所属范围的实际情况，对照排查表中的检查项目，有选择性地填写，不需要每项都填写。</w:t>
      </w:r>
    </w:p>
    <w:p w:rsidR="00862AA9" w:rsidRPr="00156349" w:rsidRDefault="0001184D" w:rsidP="00CF380B">
      <w:pPr>
        <w:spacing w:after="0" w:line="400" w:lineRule="exact"/>
        <w:ind w:firstLineChars="400" w:firstLine="880"/>
      </w:pPr>
      <w:r>
        <w:rPr>
          <w:rFonts w:hint="eastAsia"/>
        </w:rPr>
        <w:t>3</w:t>
      </w:r>
      <w:r>
        <w:t>.</w:t>
      </w:r>
      <w:r w:rsidR="00862AA9" w:rsidRPr="00156349">
        <w:rPr>
          <w:rFonts w:hint="eastAsia"/>
        </w:rPr>
        <w:t>本表</w:t>
      </w:r>
      <w:r w:rsidR="002A7DDB" w:rsidRPr="00156349">
        <w:rPr>
          <w:rFonts w:hint="eastAsia"/>
        </w:rPr>
        <w:t>一式</w:t>
      </w:r>
      <w:r w:rsidR="00A95F13" w:rsidRPr="00156349">
        <w:rPr>
          <w:rFonts w:hint="eastAsia"/>
        </w:rPr>
        <w:t>五</w:t>
      </w:r>
      <w:r w:rsidR="002A7DDB" w:rsidRPr="00156349">
        <w:rPr>
          <w:rFonts w:hint="eastAsia"/>
        </w:rPr>
        <w:t>份，</w:t>
      </w:r>
      <w:r w:rsidR="00862AA9" w:rsidRPr="00156349">
        <w:rPr>
          <w:rFonts w:hint="eastAsia"/>
        </w:rPr>
        <w:t>由</w:t>
      </w:r>
      <w:r w:rsidR="00FF0C9D" w:rsidRPr="00156349">
        <w:rPr>
          <w:rFonts w:hint="eastAsia"/>
        </w:rPr>
        <w:t>本</w:t>
      </w:r>
      <w:r w:rsidR="00862AA9" w:rsidRPr="00156349">
        <w:rPr>
          <w:rFonts w:hint="eastAsia"/>
        </w:rPr>
        <w:t>部门</w:t>
      </w:r>
      <w:r w:rsidR="00FF0C9D" w:rsidRPr="00156349">
        <w:rPr>
          <w:rFonts w:hint="eastAsia"/>
        </w:rPr>
        <w:t>（单位）</w:t>
      </w:r>
      <w:r w:rsidR="00A95F13" w:rsidRPr="00156349">
        <w:rPr>
          <w:rFonts w:hint="eastAsia"/>
        </w:rPr>
        <w:t>主要负责人</w:t>
      </w:r>
      <w:r w:rsidR="00862AA9" w:rsidRPr="00156349">
        <w:rPr>
          <w:rFonts w:hint="eastAsia"/>
        </w:rPr>
        <w:t>签字后</w:t>
      </w:r>
      <w:r w:rsidR="002A7DDB" w:rsidRPr="00156349">
        <w:rPr>
          <w:rFonts w:hint="eastAsia"/>
        </w:rPr>
        <w:t>，一份留存，</w:t>
      </w:r>
      <w:r w:rsidR="00A95F13" w:rsidRPr="00156349">
        <w:rPr>
          <w:rFonts w:hint="eastAsia"/>
        </w:rPr>
        <w:t>其他四</w:t>
      </w:r>
      <w:r w:rsidR="002A7DDB" w:rsidRPr="00156349">
        <w:rPr>
          <w:rFonts w:hint="eastAsia"/>
        </w:rPr>
        <w:t>份</w:t>
      </w:r>
      <w:r w:rsidR="00156349">
        <w:rPr>
          <w:rFonts w:hint="eastAsia"/>
        </w:rPr>
        <w:t>根据实际情况，</w:t>
      </w:r>
      <w:r w:rsidR="00A95F13" w:rsidRPr="00156349">
        <w:rPr>
          <w:rFonts w:hint="eastAsia"/>
        </w:rPr>
        <w:t>分别送到学</w:t>
      </w:r>
      <w:r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B47F67" w:rsidRPr="00156349">
        <w:rPr>
          <w:rFonts w:hint="eastAsia"/>
        </w:rPr>
        <w:t>、后勤处</w:t>
      </w:r>
      <w:r w:rsidR="00A95F13" w:rsidRPr="00156349">
        <w:rPr>
          <w:rFonts w:hint="eastAsia"/>
        </w:rPr>
        <w:t>、保卫处和实训中心。</w:t>
      </w:r>
      <w:bookmarkStart w:id="7" w:name="_GoBack"/>
      <w:bookmarkEnd w:id="7"/>
    </w:p>
    <w:sectPr w:rsidR="00862AA9" w:rsidRPr="00156349" w:rsidSect="008F76BE">
      <w:footerReference w:type="default" r:id="rId6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34" w:rsidRDefault="000E0634" w:rsidP="00287E25">
      <w:pPr>
        <w:spacing w:after="0"/>
      </w:pPr>
      <w:r>
        <w:separator/>
      </w:r>
    </w:p>
  </w:endnote>
  <w:endnote w:type="continuationSeparator" w:id="0">
    <w:p w:rsidR="000E0634" w:rsidRDefault="000E0634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8F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67" w:rsidRPr="00B47F67">
          <w:rPr>
            <w:noProof/>
            <w:lang w:val="zh-CN"/>
          </w:rPr>
          <w:t>-</w:t>
        </w:r>
        <w:r w:rsidR="00B47F67">
          <w:rPr>
            <w:noProof/>
          </w:rPr>
          <w:t xml:space="preserve"> 2 -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34" w:rsidRDefault="000E0634" w:rsidP="00287E25">
      <w:pPr>
        <w:spacing w:after="0"/>
      </w:pPr>
      <w:r>
        <w:separator/>
      </w:r>
    </w:p>
  </w:footnote>
  <w:footnote w:type="continuationSeparator" w:id="0">
    <w:p w:rsidR="000E0634" w:rsidRDefault="000E0634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0AC9"/>
    <w:rsid w:val="00004FDF"/>
    <w:rsid w:val="0001184D"/>
    <w:rsid w:val="00020697"/>
    <w:rsid w:val="00053780"/>
    <w:rsid w:val="000C430E"/>
    <w:rsid w:val="000E0634"/>
    <w:rsid w:val="00156349"/>
    <w:rsid w:val="00193C1D"/>
    <w:rsid w:val="001B4472"/>
    <w:rsid w:val="001B6CE1"/>
    <w:rsid w:val="00204EE3"/>
    <w:rsid w:val="00271129"/>
    <w:rsid w:val="00287E25"/>
    <w:rsid w:val="002A7DDB"/>
    <w:rsid w:val="002C468B"/>
    <w:rsid w:val="00323B43"/>
    <w:rsid w:val="003463BF"/>
    <w:rsid w:val="00356677"/>
    <w:rsid w:val="003617EB"/>
    <w:rsid w:val="003A24AB"/>
    <w:rsid w:val="003D37D8"/>
    <w:rsid w:val="004055B1"/>
    <w:rsid w:val="00422295"/>
    <w:rsid w:val="00426133"/>
    <w:rsid w:val="0043180D"/>
    <w:rsid w:val="004358AB"/>
    <w:rsid w:val="00466A00"/>
    <w:rsid w:val="004F268D"/>
    <w:rsid w:val="00534AC0"/>
    <w:rsid w:val="00567B10"/>
    <w:rsid w:val="005A6934"/>
    <w:rsid w:val="005B247A"/>
    <w:rsid w:val="005B4243"/>
    <w:rsid w:val="005C43F3"/>
    <w:rsid w:val="005E4635"/>
    <w:rsid w:val="005F5D88"/>
    <w:rsid w:val="0066338B"/>
    <w:rsid w:val="006B74D9"/>
    <w:rsid w:val="006C1D87"/>
    <w:rsid w:val="006F1713"/>
    <w:rsid w:val="00724937"/>
    <w:rsid w:val="00732675"/>
    <w:rsid w:val="007465F9"/>
    <w:rsid w:val="007B5E31"/>
    <w:rsid w:val="007D2D6A"/>
    <w:rsid w:val="007D7980"/>
    <w:rsid w:val="00862AA9"/>
    <w:rsid w:val="008A1361"/>
    <w:rsid w:val="008B0FDE"/>
    <w:rsid w:val="008B7726"/>
    <w:rsid w:val="008C32FD"/>
    <w:rsid w:val="008F76BE"/>
    <w:rsid w:val="00950C72"/>
    <w:rsid w:val="009E245A"/>
    <w:rsid w:val="00A25540"/>
    <w:rsid w:val="00A54AA0"/>
    <w:rsid w:val="00A84C14"/>
    <w:rsid w:val="00A95F13"/>
    <w:rsid w:val="00AB77BD"/>
    <w:rsid w:val="00AC0452"/>
    <w:rsid w:val="00AE50C9"/>
    <w:rsid w:val="00AE570E"/>
    <w:rsid w:val="00B13E8C"/>
    <w:rsid w:val="00B47F67"/>
    <w:rsid w:val="00B52362"/>
    <w:rsid w:val="00B5782F"/>
    <w:rsid w:val="00B66589"/>
    <w:rsid w:val="00B80D1E"/>
    <w:rsid w:val="00B95894"/>
    <w:rsid w:val="00BB518B"/>
    <w:rsid w:val="00BC08C4"/>
    <w:rsid w:val="00BD0476"/>
    <w:rsid w:val="00BE7BB4"/>
    <w:rsid w:val="00C9254B"/>
    <w:rsid w:val="00CA4BC0"/>
    <w:rsid w:val="00CD0A20"/>
    <w:rsid w:val="00CF380B"/>
    <w:rsid w:val="00D0767D"/>
    <w:rsid w:val="00D24568"/>
    <w:rsid w:val="00D31D50"/>
    <w:rsid w:val="00DA2704"/>
    <w:rsid w:val="00DC4589"/>
    <w:rsid w:val="00DF15E4"/>
    <w:rsid w:val="00E24009"/>
    <w:rsid w:val="00ED677B"/>
    <w:rsid w:val="00F462FA"/>
    <w:rsid w:val="00F463AF"/>
    <w:rsid w:val="00F70152"/>
    <w:rsid w:val="00F74727"/>
    <w:rsid w:val="00FA54AE"/>
    <w:rsid w:val="00FB633A"/>
    <w:rsid w:val="00FC4F03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9DDF1-A05F-4500-AE15-01BBB92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黄守官</cp:lastModifiedBy>
  <cp:revision>17</cp:revision>
  <cp:lastPrinted>2018-03-01T15:47:00Z</cp:lastPrinted>
  <dcterms:created xsi:type="dcterms:W3CDTF">2018-01-10T08:19:00Z</dcterms:created>
  <dcterms:modified xsi:type="dcterms:W3CDTF">2018-03-02T01:23:00Z</dcterms:modified>
</cp:coreProperties>
</file>